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698" w:rsidRDefault="00671747">
      <w:pPr>
        <w:bidi/>
        <w:jc w:val="both"/>
        <w:rPr>
          <w:rFonts w:ascii="Times New Roman" w:eastAsia="Times New Roman" w:hAnsi="Times New Roman" w:cs="Times New Roman"/>
          <w:b/>
          <w:sz w:val="32"/>
          <w:szCs w:val="32"/>
        </w:rPr>
      </w:pPr>
      <w:r>
        <w:rPr>
          <w:rFonts w:ascii="Times New Roman" w:eastAsia="Times New Roman" w:hAnsi="Times New Roman" w:cs="Times New Roman" w:hint="cs"/>
          <w:b/>
          <w:sz w:val="32"/>
          <w:szCs w:val="32"/>
          <w:rtl/>
        </w:rPr>
        <w:t>ن</w:t>
      </w:r>
      <w:r>
        <w:rPr>
          <w:rFonts w:ascii="Times New Roman" w:eastAsia="Times New Roman" w:hAnsi="Times New Roman" w:cs="Times New Roman"/>
          <w:b/>
          <w:sz w:val="32"/>
          <w:szCs w:val="32"/>
          <w:rtl/>
        </w:rPr>
        <w:t>موذج وصف المقرر</w:t>
      </w:r>
    </w:p>
    <w:p w:rsidR="00D06698" w:rsidRDefault="00D06698">
      <w:pPr>
        <w:bidi/>
        <w:spacing w:before="240"/>
        <w:jc w:val="both"/>
        <w:rPr>
          <w:rFonts w:ascii="Times New Roman" w:eastAsia="Times New Roman" w:hAnsi="Times New Roman" w:cs="Times New Roman"/>
          <w:b/>
          <w:color w:val="1F4E79"/>
          <w:sz w:val="32"/>
          <w:szCs w:val="32"/>
        </w:rPr>
      </w:pPr>
    </w:p>
    <w:p w:rsidR="00D06698" w:rsidRDefault="00671747">
      <w:pPr>
        <w:bidi/>
        <w:spacing w:before="240"/>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tl/>
        </w:rPr>
        <w:t>وصف المقرر</w:t>
      </w:r>
    </w:p>
    <w:tbl>
      <w:tblPr>
        <w:tblStyle w:val="a5"/>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D06698">
        <w:trPr>
          <w:trHeight w:val="794"/>
        </w:trPr>
        <w:tc>
          <w:tcPr>
            <w:tcW w:w="9720" w:type="dxa"/>
            <w:tcBorders>
              <w:top w:val="single" w:sz="4" w:space="0" w:color="000000"/>
              <w:left w:val="single" w:sz="4" w:space="0" w:color="000000"/>
              <w:bottom w:val="single" w:sz="4" w:space="0" w:color="000000"/>
              <w:right w:val="single" w:sz="4" w:space="0" w:color="000000"/>
            </w:tcBorders>
          </w:tcPr>
          <w:p w:rsidR="00D06698" w:rsidRDefault="00671747">
            <w:pPr>
              <w:bidi/>
              <w:spacing w:before="240"/>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D06698" w:rsidRDefault="00D06698">
      <w:pPr>
        <w:bidi/>
        <w:spacing w:before="240"/>
        <w:ind w:left="-335" w:right="-426"/>
        <w:jc w:val="both"/>
        <w:rPr>
          <w:rFonts w:ascii="Arial" w:eastAsia="Arial" w:hAnsi="Arial" w:cs="Arial"/>
          <w:sz w:val="28"/>
          <w:szCs w:val="28"/>
        </w:rPr>
      </w:pPr>
    </w:p>
    <w:tbl>
      <w:tblPr>
        <w:tblStyle w:val="a6"/>
        <w:bidiVisual/>
        <w:tblW w:w="9781"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520"/>
      </w:tblGrid>
      <w:tr w:rsidR="00D06698">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D06698" w:rsidRDefault="00671747" w:rsidP="006A6F7A">
            <w:pPr>
              <w:numPr>
                <w:ilvl w:val="0"/>
                <w:numId w:val="1"/>
              </w:numPr>
              <w:bidi/>
              <w:spacing w:after="0" w:line="240" w:lineRule="auto"/>
              <w:ind w:hanging="288"/>
              <w:jc w:val="both"/>
              <w:rPr>
                <w:rFonts w:ascii="Cambria" w:eastAsia="Cambria" w:hAnsi="Cambria" w:cs="Cambria"/>
                <w:color w:val="000000"/>
                <w:sz w:val="28"/>
                <w:szCs w:val="28"/>
              </w:rPr>
            </w:pPr>
            <w:r>
              <w:rPr>
                <w:rFonts w:ascii="Cambria" w:eastAsia="Cambria" w:hAnsi="Cambria" w:cs="Times New Roman"/>
                <w:color w:val="000000"/>
                <w:sz w:val="28"/>
                <w:szCs w:val="28"/>
                <w:rtl/>
              </w:rPr>
              <w:t>المؤسسة التعليمية</w:t>
            </w:r>
            <w:r w:rsidR="00BC4FD7">
              <w:rPr>
                <w:rFonts w:asciiTheme="minorBidi" w:eastAsia="Cambria" w:hAnsiTheme="minorBidi" w:cstheme="minorBidi" w:hint="cs"/>
                <w:color w:val="000000"/>
                <w:sz w:val="28"/>
                <w:szCs w:val="28"/>
                <w:lang w:bidi="ar-AE"/>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rsidR="00D06698" w:rsidRDefault="006A6F7A">
            <w:pPr>
              <w:bidi/>
              <w:spacing w:after="0" w:line="240" w:lineRule="auto"/>
              <w:jc w:val="both"/>
              <w:rPr>
                <w:rFonts w:ascii="Cambria" w:eastAsia="Cambria" w:hAnsi="Cambria" w:cs="Cambria"/>
                <w:color w:val="D9D9D9"/>
                <w:sz w:val="28"/>
                <w:szCs w:val="28"/>
              </w:rPr>
            </w:pPr>
            <w:r>
              <w:rPr>
                <w:rFonts w:ascii="Cambria" w:eastAsia="Cambria" w:hAnsi="Cambria" w:cs="Times New Roman" w:hint="cs"/>
                <w:color w:val="000000"/>
                <w:sz w:val="28"/>
                <w:szCs w:val="28"/>
                <w:rtl/>
              </w:rPr>
              <w:t>جامعة وارث الانبياء</w:t>
            </w:r>
          </w:p>
        </w:tc>
      </w:tr>
      <w:tr w:rsidR="00D06698">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D06698" w:rsidRDefault="00671747" w:rsidP="006A6F7A">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المركز</w:t>
            </w:r>
            <w:r w:rsidR="00BC4FD7">
              <w:rPr>
                <w:rFonts w:ascii="Cambria" w:eastAsia="Cambria" w:hAnsi="Cambria" w:cs="Times New Roman" w:hint="cs"/>
                <w:color w:val="000000"/>
                <w:sz w:val="28"/>
                <w:szCs w:val="28"/>
                <w:rtl/>
              </w:rPr>
              <w:t xml:space="preserve"> قسم </w:t>
            </w:r>
          </w:p>
        </w:tc>
        <w:tc>
          <w:tcPr>
            <w:tcW w:w="6520" w:type="dxa"/>
            <w:tcBorders>
              <w:top w:val="single" w:sz="4" w:space="0" w:color="000000"/>
              <w:left w:val="single" w:sz="4" w:space="0" w:color="000000"/>
              <w:bottom w:val="single" w:sz="4" w:space="0" w:color="000000"/>
              <w:right w:val="single" w:sz="4" w:space="0" w:color="000000"/>
            </w:tcBorders>
            <w:vAlign w:val="center"/>
          </w:tcPr>
          <w:p w:rsidR="00D06698" w:rsidRDefault="00671747">
            <w:pPr>
              <w:bidi/>
              <w:spacing w:after="0" w:line="240" w:lineRule="auto"/>
              <w:jc w:val="both"/>
              <w:rPr>
                <w:rFonts w:ascii="Cambria" w:eastAsia="Cambria" w:hAnsi="Cambria" w:cs="Cambria"/>
                <w:color w:val="000000"/>
                <w:sz w:val="28"/>
                <w:szCs w:val="28"/>
              </w:rPr>
            </w:pPr>
            <w:r>
              <w:rPr>
                <w:rFonts w:ascii="Cambria" w:eastAsia="Cambria" w:hAnsi="Cambria" w:cs="Cambria"/>
                <w:color w:val="000000"/>
                <w:sz w:val="28"/>
                <w:szCs w:val="28"/>
              </w:rPr>
              <w:t xml:space="preserve"> </w:t>
            </w:r>
            <w:r w:rsidR="006A6F7A">
              <w:rPr>
                <w:rFonts w:ascii="Cambria" w:eastAsia="Cambria" w:hAnsi="Cambria" w:cs="Times New Roman" w:hint="cs"/>
                <w:color w:val="000000"/>
                <w:sz w:val="28"/>
                <w:szCs w:val="28"/>
                <w:rtl/>
              </w:rPr>
              <w:t>القانون</w:t>
            </w:r>
          </w:p>
        </w:tc>
      </w:tr>
      <w:tr w:rsidR="00D06698">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D06698" w:rsidRDefault="00671747">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رمز المقرر</w:t>
            </w:r>
          </w:p>
        </w:tc>
        <w:tc>
          <w:tcPr>
            <w:tcW w:w="652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r>
      <w:tr w:rsidR="00D06698">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D06698" w:rsidRDefault="00671747">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أشكال الحضور المتاحة</w:t>
            </w:r>
          </w:p>
        </w:tc>
        <w:tc>
          <w:tcPr>
            <w:tcW w:w="652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r>
      <w:tr w:rsidR="00D06698">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D06698" w:rsidRDefault="00671747" w:rsidP="006A6F7A">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السنة</w:t>
            </w:r>
          </w:p>
        </w:tc>
        <w:tc>
          <w:tcPr>
            <w:tcW w:w="6520" w:type="dxa"/>
            <w:tcBorders>
              <w:top w:val="single" w:sz="4" w:space="0" w:color="000000"/>
              <w:left w:val="single" w:sz="4" w:space="0" w:color="000000"/>
              <w:bottom w:val="single" w:sz="4" w:space="0" w:color="000000"/>
              <w:right w:val="single" w:sz="4" w:space="0" w:color="000000"/>
            </w:tcBorders>
            <w:vAlign w:val="center"/>
          </w:tcPr>
          <w:p w:rsidR="00D06698" w:rsidRDefault="006A6F7A">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سنوي</w:t>
            </w:r>
          </w:p>
        </w:tc>
      </w:tr>
      <w:tr w:rsidR="00D06698">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D06698" w:rsidRPr="006E59F9" w:rsidRDefault="00671747">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الكلي</w:t>
            </w:r>
            <w:r>
              <w:rPr>
                <w:rFonts w:ascii="Cambria" w:eastAsia="Cambria" w:hAnsi="Cambria" w:cs="Cambria"/>
                <w:color w:val="000000"/>
                <w:sz w:val="28"/>
                <w:szCs w:val="28"/>
                <w:rtl/>
              </w:rPr>
              <w:t>)</w:t>
            </w:r>
          </w:p>
          <w:p w:rsidR="006E59F9" w:rsidRDefault="006E59F9" w:rsidP="006E59F9">
            <w:pPr>
              <w:bidi/>
              <w:spacing w:after="0" w:line="240" w:lineRule="auto"/>
              <w:ind w:left="432"/>
              <w:jc w:val="both"/>
              <w:rPr>
                <w:rFonts w:ascii="Cambria" w:eastAsia="Cambria" w:hAnsi="Cambria" w:cs="Cambria"/>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vAlign w:val="center"/>
          </w:tcPr>
          <w:p w:rsidR="00D06698" w:rsidRDefault="006A6F7A">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60 ساعة</w:t>
            </w:r>
            <w:bookmarkStart w:id="0" w:name="_GoBack"/>
            <w:bookmarkEnd w:id="0"/>
          </w:p>
        </w:tc>
      </w:tr>
      <w:tr w:rsidR="00D06698">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D06698" w:rsidRDefault="00671747">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تاريخ إعداد هذا الوصف </w:t>
            </w:r>
          </w:p>
        </w:tc>
        <w:tc>
          <w:tcPr>
            <w:tcW w:w="652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ind w:left="360"/>
              <w:jc w:val="both"/>
              <w:rPr>
                <w:rFonts w:ascii="Cambria" w:eastAsia="Cambria" w:hAnsi="Cambria" w:cs="Cambria"/>
                <w:color w:val="000000"/>
                <w:sz w:val="28"/>
                <w:szCs w:val="28"/>
              </w:rPr>
            </w:pPr>
          </w:p>
        </w:tc>
      </w:tr>
      <w:tr w:rsidR="00D06698">
        <w:trPr>
          <w:trHeight w:val="725"/>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D06698" w:rsidRDefault="00671747">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أهداف المقرر</w:t>
            </w:r>
            <w:r w:rsidR="00580091">
              <w:rPr>
                <w:rFonts w:ascii="Cambria" w:eastAsia="Cambria" w:hAnsi="Cambria" w:cs="Times New Roman" w:hint="cs"/>
                <w:color w:val="000000"/>
                <w:sz w:val="28"/>
                <w:szCs w:val="28"/>
                <w:rtl/>
              </w:rPr>
              <w:t xml:space="preserve"> يهدف المقرر الى تعريف الطالب بماهية الاو</w:t>
            </w:r>
            <w:r w:rsidR="0023391F">
              <w:rPr>
                <w:rFonts w:ascii="Cambria" w:eastAsia="Cambria" w:hAnsi="Cambria" w:cs="Times New Roman" w:hint="cs"/>
                <w:color w:val="000000"/>
                <w:sz w:val="28"/>
                <w:szCs w:val="28"/>
                <w:rtl/>
              </w:rPr>
              <w:t xml:space="preserve">راق التجارية ونظامها القانوني. </w:t>
            </w:r>
          </w:p>
        </w:tc>
      </w:tr>
      <w:tr w:rsidR="00D06698">
        <w:trPr>
          <w:trHeight w:val="51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ind w:left="360"/>
              <w:jc w:val="both"/>
              <w:rPr>
                <w:rFonts w:ascii="Cambria" w:eastAsia="Cambria" w:hAnsi="Cambria" w:cs="Cambria"/>
                <w:color w:val="000000"/>
                <w:sz w:val="28"/>
                <w:szCs w:val="28"/>
              </w:rPr>
            </w:pPr>
          </w:p>
        </w:tc>
      </w:tr>
      <w:tr w:rsidR="00D06698">
        <w:trPr>
          <w:trHeight w:val="71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ind w:left="360"/>
              <w:jc w:val="both"/>
              <w:rPr>
                <w:rFonts w:ascii="Cambria" w:eastAsia="Cambria" w:hAnsi="Cambria" w:cs="Cambria"/>
                <w:color w:val="000000"/>
                <w:sz w:val="28"/>
                <w:szCs w:val="28"/>
              </w:rPr>
            </w:pPr>
          </w:p>
        </w:tc>
      </w:tr>
      <w:tr w:rsidR="00D06698">
        <w:trPr>
          <w:trHeight w:val="62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ind w:left="360"/>
              <w:jc w:val="both"/>
              <w:rPr>
                <w:rFonts w:ascii="Cambria" w:eastAsia="Cambria" w:hAnsi="Cambria" w:cs="Cambria"/>
                <w:color w:val="000000"/>
                <w:sz w:val="28"/>
                <w:szCs w:val="28"/>
              </w:rPr>
            </w:pPr>
          </w:p>
        </w:tc>
      </w:tr>
      <w:tr w:rsidR="00D06698">
        <w:trPr>
          <w:trHeight w:val="69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ind w:left="360"/>
              <w:jc w:val="both"/>
              <w:rPr>
                <w:rFonts w:ascii="Cambria" w:eastAsia="Cambria" w:hAnsi="Cambria" w:cs="Cambria"/>
                <w:color w:val="000000"/>
                <w:sz w:val="28"/>
                <w:szCs w:val="28"/>
              </w:rPr>
            </w:pPr>
            <w:bookmarkStart w:id="1" w:name="_gjdgxs" w:colFirst="0" w:colLast="0"/>
            <w:bookmarkEnd w:id="1"/>
          </w:p>
        </w:tc>
      </w:tr>
      <w:tr w:rsidR="00D06698">
        <w:trPr>
          <w:trHeight w:val="53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ind w:left="360"/>
              <w:jc w:val="both"/>
              <w:rPr>
                <w:rFonts w:ascii="Cambria" w:eastAsia="Cambria" w:hAnsi="Cambria" w:cs="Cambria"/>
                <w:color w:val="000000"/>
                <w:sz w:val="28"/>
                <w:szCs w:val="28"/>
              </w:rPr>
            </w:pPr>
          </w:p>
        </w:tc>
      </w:tr>
      <w:tr w:rsidR="00D06698">
        <w:trPr>
          <w:trHeight w:val="203"/>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ind w:left="360"/>
              <w:jc w:val="both"/>
              <w:rPr>
                <w:rFonts w:ascii="Cambria" w:eastAsia="Cambria" w:hAnsi="Cambria" w:cs="Cambria"/>
                <w:color w:val="000000"/>
                <w:sz w:val="28"/>
                <w:szCs w:val="28"/>
              </w:rPr>
            </w:pPr>
          </w:p>
          <w:p w:rsidR="00D06698" w:rsidRDefault="00D06698">
            <w:pPr>
              <w:bidi/>
              <w:spacing w:after="0" w:line="240" w:lineRule="auto"/>
              <w:ind w:left="360"/>
              <w:jc w:val="both"/>
              <w:rPr>
                <w:rFonts w:ascii="Cambria" w:eastAsia="Cambria" w:hAnsi="Cambria" w:cs="Cambria"/>
                <w:color w:val="000000"/>
                <w:sz w:val="28"/>
                <w:szCs w:val="28"/>
              </w:rPr>
            </w:pPr>
          </w:p>
          <w:p w:rsidR="00D06698" w:rsidRDefault="00D06698">
            <w:pPr>
              <w:bidi/>
              <w:spacing w:after="0" w:line="240" w:lineRule="auto"/>
              <w:jc w:val="both"/>
              <w:rPr>
                <w:rFonts w:ascii="Cambria" w:eastAsia="Cambria" w:hAnsi="Cambria" w:cs="Cambria"/>
                <w:color w:val="000000"/>
                <w:sz w:val="28"/>
                <w:szCs w:val="28"/>
              </w:rPr>
            </w:pPr>
          </w:p>
        </w:tc>
      </w:tr>
    </w:tbl>
    <w:p w:rsidR="00D06698" w:rsidRDefault="00D06698">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7"/>
        <w:bidiVisual/>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D06698">
        <w:trPr>
          <w:trHeight w:val="653"/>
        </w:trPr>
        <w:tc>
          <w:tcPr>
            <w:tcW w:w="9825" w:type="dxa"/>
            <w:tcBorders>
              <w:top w:val="single" w:sz="4" w:space="0" w:color="000000"/>
              <w:left w:val="single" w:sz="4" w:space="0" w:color="000000"/>
              <w:bottom w:val="single" w:sz="4" w:space="0" w:color="000000"/>
              <w:right w:val="single" w:sz="4" w:space="0" w:color="000000"/>
            </w:tcBorders>
            <w:vAlign w:val="center"/>
          </w:tcPr>
          <w:p w:rsidR="00D06698" w:rsidRDefault="00671747">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مخرجات المقرر وطرائق التعليم والتعلم والتقييم</w:t>
            </w:r>
          </w:p>
        </w:tc>
      </w:tr>
      <w:tr w:rsidR="00D06698">
        <w:trPr>
          <w:trHeight w:val="2490"/>
        </w:trPr>
        <w:tc>
          <w:tcPr>
            <w:tcW w:w="9825" w:type="dxa"/>
            <w:tcBorders>
              <w:top w:val="single" w:sz="4" w:space="0" w:color="000000"/>
              <w:left w:val="single" w:sz="4" w:space="0" w:color="000000"/>
              <w:bottom w:val="single" w:sz="4" w:space="0" w:color="000000"/>
              <w:right w:val="single" w:sz="4" w:space="0" w:color="000000"/>
            </w:tcBorders>
            <w:vAlign w:val="center"/>
          </w:tcPr>
          <w:p w:rsidR="00D06698" w:rsidRDefault="00671747">
            <w:p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الاهداف المعرفية </w:t>
            </w:r>
          </w:p>
          <w:p w:rsidR="00D06698" w:rsidRDefault="00671747">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1-</w:t>
            </w:r>
            <w:r w:rsidR="0023391F">
              <w:rPr>
                <w:rFonts w:asciiTheme="minorBidi" w:eastAsia="Cambria" w:hAnsiTheme="minorBidi" w:cstheme="minorBidi" w:hint="cs"/>
                <w:color w:val="000000"/>
                <w:sz w:val="28"/>
                <w:szCs w:val="28"/>
                <w:lang w:bidi="ar-AE"/>
              </w:rPr>
              <w:t xml:space="preserve"> </w:t>
            </w:r>
            <w:r w:rsidR="0023391F">
              <w:rPr>
                <w:rFonts w:ascii="Cambria" w:eastAsia="Cambria" w:hAnsi="Cambria" w:cs="Times New Roman" w:hint="cs"/>
                <w:color w:val="000000"/>
                <w:sz w:val="28"/>
                <w:szCs w:val="28"/>
                <w:rtl/>
              </w:rPr>
              <w:t>ان يعرف الطالب معنى الاوراق التجارية</w:t>
            </w:r>
          </w:p>
          <w:p w:rsidR="00D06698" w:rsidRDefault="00671747">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2-</w:t>
            </w:r>
            <w:r w:rsidR="0023391F">
              <w:rPr>
                <w:rFonts w:asciiTheme="minorBidi" w:eastAsia="Cambria" w:hAnsiTheme="minorBidi" w:cstheme="minorBidi" w:hint="cs"/>
                <w:color w:val="000000"/>
                <w:sz w:val="28"/>
                <w:szCs w:val="28"/>
                <w:lang w:bidi="ar-AE"/>
              </w:rPr>
              <w:t xml:space="preserve"> </w:t>
            </w:r>
            <w:r w:rsidR="0023391F">
              <w:rPr>
                <w:rFonts w:ascii="Cambria" w:eastAsia="Cambria" w:hAnsi="Cambria" w:cs="Times New Roman" w:hint="cs"/>
                <w:color w:val="000000"/>
                <w:sz w:val="28"/>
                <w:szCs w:val="28"/>
                <w:rtl/>
              </w:rPr>
              <w:t>ان يعرف الطالب عدد الاوراق التجارية وانواعها</w:t>
            </w:r>
          </w:p>
          <w:p w:rsidR="00D06698" w:rsidRDefault="00671747">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3- </w:t>
            </w:r>
            <w:r w:rsidR="0023391F">
              <w:rPr>
                <w:rFonts w:ascii="Cambria" w:eastAsia="Cambria" w:hAnsi="Cambria" w:cs="Times New Roman" w:hint="cs"/>
                <w:color w:val="000000"/>
                <w:sz w:val="28"/>
                <w:szCs w:val="28"/>
                <w:rtl/>
              </w:rPr>
              <w:t xml:space="preserve">ان يعرف الطالب </w:t>
            </w:r>
            <w:proofErr w:type="spellStart"/>
            <w:r w:rsidR="0023391F">
              <w:rPr>
                <w:rFonts w:ascii="Cambria" w:eastAsia="Cambria" w:hAnsi="Cambria" w:cs="Times New Roman" w:hint="cs"/>
                <w:color w:val="000000"/>
                <w:sz w:val="28"/>
                <w:szCs w:val="28"/>
                <w:rtl/>
              </w:rPr>
              <w:t>كييفية</w:t>
            </w:r>
            <w:proofErr w:type="spellEnd"/>
            <w:r w:rsidR="0023391F">
              <w:rPr>
                <w:rFonts w:ascii="Cambria" w:eastAsia="Cambria" w:hAnsi="Cambria" w:cs="Times New Roman" w:hint="cs"/>
                <w:color w:val="000000"/>
                <w:sz w:val="28"/>
                <w:szCs w:val="28"/>
                <w:rtl/>
              </w:rPr>
              <w:t xml:space="preserve"> انشاءها</w:t>
            </w:r>
          </w:p>
          <w:p w:rsidR="00D06698" w:rsidRDefault="00671747">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4-</w:t>
            </w:r>
            <w:r w:rsidR="0023391F">
              <w:rPr>
                <w:rFonts w:ascii="Cambria" w:eastAsia="Cambria" w:hAnsi="Cambria" w:cs="Times New Roman" w:hint="cs"/>
                <w:color w:val="000000"/>
                <w:sz w:val="28"/>
                <w:szCs w:val="28"/>
                <w:rtl/>
              </w:rPr>
              <w:t>ان يعرف الطلب الية تداول الاوراق التجارية</w:t>
            </w:r>
          </w:p>
          <w:p w:rsidR="00D06698" w:rsidRDefault="00671747">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5- </w:t>
            </w:r>
            <w:r w:rsidR="0023391F">
              <w:rPr>
                <w:rFonts w:ascii="Cambria" w:eastAsia="Cambria" w:hAnsi="Cambria" w:cs="Times New Roman" w:hint="cs"/>
                <w:color w:val="000000"/>
                <w:sz w:val="28"/>
                <w:szCs w:val="28"/>
                <w:rtl/>
              </w:rPr>
              <w:t>ان يعرف الطالب شروط تداولها</w:t>
            </w:r>
          </w:p>
          <w:p w:rsidR="00D06698" w:rsidRDefault="00671747">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6-  </w:t>
            </w:r>
            <w:r w:rsidR="0023391F">
              <w:rPr>
                <w:rFonts w:ascii="Cambria" w:eastAsia="Cambria" w:hAnsi="Cambria" w:cs="Times New Roman" w:hint="cs"/>
                <w:color w:val="000000"/>
                <w:sz w:val="28"/>
                <w:szCs w:val="28"/>
                <w:rtl/>
              </w:rPr>
              <w:t>ان ي</w:t>
            </w:r>
            <w:r w:rsidR="000F68AD">
              <w:rPr>
                <w:rFonts w:ascii="Cambria" w:eastAsia="Cambria" w:hAnsi="Cambria" w:cs="Times New Roman" w:hint="cs"/>
                <w:color w:val="000000"/>
                <w:sz w:val="28"/>
                <w:szCs w:val="28"/>
                <w:rtl/>
              </w:rPr>
              <w:t>عرف الطالب كيفية انقضاء الاوراق التجارية</w:t>
            </w:r>
          </w:p>
        </w:tc>
      </w:tr>
      <w:tr w:rsidR="00D06698">
        <w:trPr>
          <w:trHeight w:val="1631"/>
        </w:trPr>
        <w:tc>
          <w:tcPr>
            <w:tcW w:w="9825" w:type="dxa"/>
            <w:tcBorders>
              <w:top w:val="single" w:sz="4" w:space="0" w:color="000000"/>
              <w:left w:val="single" w:sz="4" w:space="0" w:color="000000"/>
              <w:bottom w:val="single" w:sz="4" w:space="0" w:color="000000"/>
              <w:right w:val="single" w:sz="4" w:space="0" w:color="000000"/>
            </w:tcBorders>
            <w:vAlign w:val="center"/>
          </w:tcPr>
          <w:p w:rsidR="00D06698" w:rsidRDefault="00671747">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الاهداف </w:t>
            </w:r>
            <w:proofErr w:type="spellStart"/>
            <w:r>
              <w:rPr>
                <w:rFonts w:ascii="Cambria" w:eastAsia="Cambria" w:hAnsi="Cambria" w:cs="Times New Roman"/>
                <w:color w:val="000000"/>
                <w:sz w:val="28"/>
                <w:szCs w:val="28"/>
                <w:rtl/>
              </w:rPr>
              <w:t>المهاراتية</w:t>
            </w:r>
            <w:proofErr w:type="spellEnd"/>
            <w:r>
              <w:rPr>
                <w:rFonts w:ascii="Cambria" w:eastAsia="Cambria" w:hAnsi="Cambria" w:cs="Times New Roman"/>
                <w:color w:val="000000"/>
                <w:sz w:val="28"/>
                <w:szCs w:val="28"/>
                <w:rtl/>
              </w:rPr>
              <w:t xml:space="preserve"> الخاصة بالمقرر </w:t>
            </w:r>
          </w:p>
          <w:p w:rsidR="00D06698" w:rsidRDefault="00671747">
            <w:pPr>
              <w:bidi/>
              <w:spacing w:after="0" w:line="240" w:lineRule="auto"/>
              <w:ind w:left="612"/>
              <w:jc w:val="both"/>
              <w:rPr>
                <w:rFonts w:ascii="Cambria" w:eastAsia="Cambria" w:hAnsi="Cambria" w:cs="Cambria"/>
                <w:color w:val="000000"/>
                <w:sz w:val="28"/>
                <w:szCs w:val="28"/>
              </w:rPr>
            </w:pPr>
            <w:proofErr w:type="gramStart"/>
            <w:r>
              <w:rPr>
                <w:rFonts w:ascii="Cambria" w:eastAsia="Cambria" w:hAnsi="Cambria" w:cs="Times New Roman"/>
                <w:color w:val="000000"/>
                <w:sz w:val="28"/>
                <w:szCs w:val="28"/>
                <w:rtl/>
              </w:rPr>
              <w:t>ب</w:t>
            </w:r>
            <w:r>
              <w:rPr>
                <w:rFonts w:ascii="Cambria" w:eastAsia="Cambria" w:hAnsi="Cambria" w:cs="Cambria"/>
                <w:color w:val="000000"/>
                <w:sz w:val="28"/>
                <w:szCs w:val="28"/>
                <w:rtl/>
              </w:rPr>
              <w:t>1</w:t>
            </w:r>
            <w:proofErr w:type="gramEnd"/>
            <w:r>
              <w:rPr>
                <w:rFonts w:ascii="Cambria" w:eastAsia="Cambria" w:hAnsi="Cambria" w:cs="Cambria"/>
                <w:color w:val="000000"/>
                <w:sz w:val="28"/>
                <w:szCs w:val="28"/>
                <w:rtl/>
              </w:rPr>
              <w:t xml:space="preserve"> </w:t>
            </w:r>
            <w:r w:rsidR="000F68AD">
              <w:rPr>
                <w:rFonts w:ascii="Cambria" w:eastAsia="Cambria" w:hAnsi="Cambria" w:cs="Times New Roman"/>
                <w:color w:val="000000"/>
                <w:sz w:val="28"/>
                <w:szCs w:val="28"/>
                <w:rtl/>
              </w:rPr>
              <w:t>–</w:t>
            </w:r>
            <w:r w:rsidR="000F68AD">
              <w:rPr>
                <w:rFonts w:asciiTheme="minorBidi" w:eastAsia="Cambria" w:hAnsiTheme="minorBidi" w:cstheme="minorBidi" w:hint="cs"/>
                <w:color w:val="000000"/>
                <w:sz w:val="28"/>
                <w:szCs w:val="28"/>
                <w:lang w:bidi="ar-AE"/>
              </w:rPr>
              <w:t xml:space="preserve"> </w:t>
            </w:r>
            <w:r w:rsidR="000F68AD">
              <w:rPr>
                <w:rFonts w:ascii="Cambria" w:eastAsia="Cambria" w:hAnsi="Cambria" w:cs="Times New Roman" w:hint="cs"/>
                <w:color w:val="000000"/>
                <w:sz w:val="28"/>
                <w:szCs w:val="28"/>
                <w:rtl/>
              </w:rPr>
              <w:t>معرفة كيفية انشاء الاوراق التجارية</w:t>
            </w:r>
          </w:p>
          <w:p w:rsidR="00D06698" w:rsidRDefault="00671747">
            <w:pPr>
              <w:bidi/>
              <w:spacing w:after="0" w:line="240" w:lineRule="auto"/>
              <w:ind w:left="612"/>
              <w:jc w:val="both"/>
              <w:rPr>
                <w:rFonts w:ascii="Cambria" w:eastAsia="Cambria" w:hAnsi="Cambria" w:cs="Cambria"/>
                <w:color w:val="000000"/>
                <w:sz w:val="28"/>
                <w:szCs w:val="28"/>
              </w:rPr>
            </w:pPr>
            <w:proofErr w:type="gramStart"/>
            <w:r>
              <w:rPr>
                <w:rFonts w:ascii="Cambria" w:eastAsia="Cambria" w:hAnsi="Cambria" w:cs="Times New Roman"/>
                <w:color w:val="000000"/>
                <w:sz w:val="28"/>
                <w:szCs w:val="28"/>
                <w:rtl/>
              </w:rPr>
              <w:t>ب</w:t>
            </w:r>
            <w:r>
              <w:rPr>
                <w:rFonts w:ascii="Cambria" w:eastAsia="Cambria" w:hAnsi="Cambria" w:cs="Cambria"/>
                <w:color w:val="000000"/>
                <w:sz w:val="28"/>
                <w:szCs w:val="28"/>
                <w:rtl/>
              </w:rPr>
              <w:t>2</w:t>
            </w:r>
            <w:proofErr w:type="gramEnd"/>
            <w:r>
              <w:rPr>
                <w:rFonts w:ascii="Cambria" w:eastAsia="Cambria" w:hAnsi="Cambria" w:cs="Cambria"/>
                <w:color w:val="000000"/>
                <w:sz w:val="28"/>
                <w:szCs w:val="28"/>
                <w:rtl/>
              </w:rPr>
              <w:t xml:space="preserve"> </w:t>
            </w:r>
            <w:r w:rsidR="000F68AD">
              <w:rPr>
                <w:rFonts w:ascii="Cambria" w:eastAsia="Cambria" w:hAnsi="Cambria" w:cs="Times New Roman"/>
                <w:color w:val="000000"/>
                <w:sz w:val="28"/>
                <w:szCs w:val="28"/>
                <w:rtl/>
              </w:rPr>
              <w:t>–</w:t>
            </w:r>
            <w:r>
              <w:rPr>
                <w:rFonts w:ascii="Cambria" w:eastAsia="Cambria" w:hAnsi="Cambria" w:cs="Cambria"/>
                <w:color w:val="000000"/>
                <w:sz w:val="28"/>
                <w:szCs w:val="28"/>
                <w:rtl/>
              </w:rPr>
              <w:t xml:space="preserve"> </w:t>
            </w:r>
            <w:r w:rsidR="000F68AD">
              <w:rPr>
                <w:rFonts w:ascii="Cambria" w:eastAsia="Cambria" w:hAnsi="Cambria" w:cs="Times New Roman" w:hint="cs"/>
                <w:color w:val="000000"/>
                <w:sz w:val="28"/>
                <w:szCs w:val="28"/>
                <w:rtl/>
              </w:rPr>
              <w:t>معرفة التطورات التي طرأت على تلك الاوراق</w:t>
            </w:r>
          </w:p>
          <w:p w:rsidR="00D06698" w:rsidRDefault="00671747">
            <w:pPr>
              <w:bidi/>
              <w:spacing w:after="0" w:line="240" w:lineRule="auto"/>
              <w:ind w:left="612"/>
              <w:jc w:val="both"/>
              <w:rPr>
                <w:rFonts w:ascii="Cambria" w:eastAsia="Cambria" w:hAnsi="Cambria" w:cs="Cambria"/>
                <w:color w:val="000000"/>
                <w:sz w:val="28"/>
                <w:szCs w:val="28"/>
              </w:rPr>
            </w:pPr>
            <w:proofErr w:type="gramStart"/>
            <w:r>
              <w:rPr>
                <w:rFonts w:ascii="Cambria" w:eastAsia="Cambria" w:hAnsi="Cambria" w:cs="Times New Roman"/>
                <w:color w:val="000000"/>
                <w:sz w:val="28"/>
                <w:szCs w:val="28"/>
                <w:rtl/>
              </w:rPr>
              <w:t>ب</w:t>
            </w:r>
            <w:r>
              <w:rPr>
                <w:rFonts w:ascii="Cambria" w:eastAsia="Cambria" w:hAnsi="Cambria" w:cs="Cambria"/>
                <w:color w:val="000000"/>
                <w:sz w:val="28"/>
                <w:szCs w:val="28"/>
                <w:rtl/>
              </w:rPr>
              <w:t>3</w:t>
            </w:r>
            <w:proofErr w:type="gramEnd"/>
            <w:r>
              <w:rPr>
                <w:rFonts w:ascii="Cambria" w:eastAsia="Cambria" w:hAnsi="Cambria" w:cs="Cambria"/>
                <w:color w:val="000000"/>
                <w:sz w:val="28"/>
                <w:szCs w:val="28"/>
                <w:rtl/>
              </w:rPr>
              <w:t xml:space="preserve"> </w:t>
            </w:r>
            <w:r w:rsidR="000F68AD">
              <w:rPr>
                <w:rFonts w:ascii="Cambria" w:eastAsia="Cambria" w:hAnsi="Cambria" w:cs="Times New Roman"/>
                <w:color w:val="000000"/>
                <w:sz w:val="28"/>
                <w:szCs w:val="28"/>
                <w:rtl/>
              </w:rPr>
              <w:t>–</w:t>
            </w:r>
            <w:r>
              <w:rPr>
                <w:rFonts w:ascii="Cambria" w:eastAsia="Cambria" w:hAnsi="Cambria" w:cs="Cambria"/>
                <w:color w:val="000000"/>
                <w:sz w:val="28"/>
                <w:szCs w:val="28"/>
                <w:rtl/>
              </w:rPr>
              <w:t xml:space="preserve"> </w:t>
            </w:r>
            <w:r w:rsidR="000F68AD">
              <w:rPr>
                <w:rFonts w:ascii="Cambria" w:eastAsia="Cambria" w:hAnsi="Cambria" w:cs="Times New Roman" w:hint="cs"/>
                <w:color w:val="000000"/>
                <w:sz w:val="28"/>
                <w:szCs w:val="28"/>
                <w:rtl/>
              </w:rPr>
              <w:t xml:space="preserve">معرفة </w:t>
            </w:r>
            <w:r w:rsidR="002A0F51">
              <w:rPr>
                <w:rFonts w:ascii="Cambria" w:eastAsia="Cambria" w:hAnsi="Cambria" w:cs="Times New Roman" w:hint="cs"/>
                <w:color w:val="000000"/>
                <w:sz w:val="28"/>
                <w:szCs w:val="28"/>
                <w:rtl/>
              </w:rPr>
              <w:t xml:space="preserve">الواقع العملي </w:t>
            </w:r>
            <w:proofErr w:type="spellStart"/>
            <w:r w:rsidR="002A0F51">
              <w:rPr>
                <w:rFonts w:ascii="Cambria" w:eastAsia="Cambria" w:hAnsi="Cambria" w:cs="Times New Roman" w:hint="cs"/>
                <w:color w:val="000000"/>
                <w:sz w:val="28"/>
                <w:szCs w:val="28"/>
                <w:rtl/>
              </w:rPr>
              <w:t>للاوراق</w:t>
            </w:r>
            <w:proofErr w:type="spellEnd"/>
            <w:r w:rsidR="002A0F51">
              <w:rPr>
                <w:rFonts w:ascii="Cambria" w:eastAsia="Cambria" w:hAnsi="Cambria" w:cs="Times New Roman" w:hint="cs"/>
                <w:color w:val="000000"/>
                <w:sz w:val="28"/>
                <w:szCs w:val="28"/>
                <w:rtl/>
              </w:rPr>
              <w:t xml:space="preserve"> التجارية</w:t>
            </w:r>
          </w:p>
          <w:p w:rsidR="00D06698" w:rsidRDefault="00671747">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ب</w:t>
            </w:r>
            <w:r>
              <w:rPr>
                <w:rFonts w:ascii="Cambria" w:eastAsia="Cambria" w:hAnsi="Cambria" w:cs="Cambria"/>
                <w:color w:val="000000"/>
                <w:sz w:val="28"/>
                <w:szCs w:val="28"/>
                <w:rtl/>
              </w:rPr>
              <w:t xml:space="preserve">4-    </w:t>
            </w:r>
            <w:r w:rsidR="002A0F51">
              <w:rPr>
                <w:rFonts w:ascii="Cambria" w:eastAsia="Cambria" w:hAnsi="Cambria" w:cs="Times New Roman" w:hint="cs"/>
                <w:color w:val="000000"/>
                <w:sz w:val="28"/>
                <w:szCs w:val="28"/>
                <w:rtl/>
              </w:rPr>
              <w:t>م</w:t>
            </w:r>
            <w:r w:rsidR="0036643E">
              <w:rPr>
                <w:rFonts w:ascii="Cambria" w:eastAsia="Cambria" w:hAnsi="Cambria" w:cs="Times New Roman" w:hint="cs"/>
                <w:color w:val="000000"/>
                <w:sz w:val="28"/>
                <w:szCs w:val="28"/>
                <w:rtl/>
              </w:rPr>
              <w:t xml:space="preserve">عرفة الجانب التطبيقي </w:t>
            </w:r>
            <w:proofErr w:type="spellStart"/>
            <w:r w:rsidR="0036643E">
              <w:rPr>
                <w:rFonts w:ascii="Cambria" w:eastAsia="Cambria" w:hAnsi="Cambria" w:cs="Times New Roman" w:hint="cs"/>
                <w:color w:val="000000"/>
                <w:sz w:val="28"/>
                <w:szCs w:val="28"/>
                <w:rtl/>
              </w:rPr>
              <w:t>للاوراق</w:t>
            </w:r>
            <w:proofErr w:type="spellEnd"/>
            <w:r w:rsidR="0036643E">
              <w:rPr>
                <w:rFonts w:ascii="Cambria" w:eastAsia="Cambria" w:hAnsi="Cambria" w:cs="Times New Roman" w:hint="cs"/>
                <w:color w:val="000000"/>
                <w:sz w:val="28"/>
                <w:szCs w:val="28"/>
                <w:rtl/>
              </w:rPr>
              <w:t xml:space="preserve"> التجارية</w:t>
            </w:r>
          </w:p>
        </w:tc>
      </w:tr>
      <w:tr w:rsidR="00D06698">
        <w:trPr>
          <w:trHeight w:val="423"/>
        </w:trPr>
        <w:tc>
          <w:tcPr>
            <w:tcW w:w="9825" w:type="dxa"/>
            <w:tcBorders>
              <w:top w:val="single" w:sz="4" w:space="0" w:color="000000"/>
              <w:left w:val="single" w:sz="4" w:space="0" w:color="000000"/>
              <w:bottom w:val="single" w:sz="4" w:space="0" w:color="000000"/>
              <w:right w:val="single" w:sz="4" w:space="0" w:color="000000"/>
            </w:tcBorders>
            <w:vAlign w:val="center"/>
          </w:tcPr>
          <w:p w:rsidR="00D06698" w:rsidRDefault="00671747">
            <w:pPr>
              <w:bidi/>
              <w:spacing w:after="0" w:line="240" w:lineRule="auto"/>
              <w:ind w:left="360"/>
              <w:jc w:val="both"/>
              <w:rPr>
                <w:rFonts w:ascii="Cambria" w:eastAsia="Cambria" w:hAnsi="Cambria" w:cs="Times New Roman"/>
                <w:color w:val="000000"/>
                <w:sz w:val="28"/>
                <w:szCs w:val="28"/>
                <w:rtl/>
              </w:rPr>
            </w:pPr>
            <w:r>
              <w:rPr>
                <w:rFonts w:ascii="Cambria" w:eastAsia="Cambria" w:hAnsi="Cambria" w:cs="Times New Roman"/>
                <w:color w:val="000000"/>
                <w:sz w:val="28"/>
                <w:szCs w:val="28"/>
                <w:rtl/>
              </w:rPr>
              <w:t xml:space="preserve">     طرائق التعليم والتعلم </w:t>
            </w:r>
          </w:p>
          <w:p w:rsidR="0036643E" w:rsidRDefault="0036643E" w:rsidP="0036643E">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طريقة الحلقات النقاشية والوقائع العملية. </w:t>
            </w:r>
          </w:p>
        </w:tc>
      </w:tr>
      <w:tr w:rsidR="00D06698">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ind w:left="360"/>
              <w:jc w:val="both"/>
              <w:rPr>
                <w:rFonts w:ascii="Cambria" w:eastAsia="Cambria" w:hAnsi="Cambria" w:cs="Cambria"/>
                <w:color w:val="000000"/>
                <w:sz w:val="28"/>
                <w:szCs w:val="28"/>
              </w:rPr>
            </w:pPr>
          </w:p>
          <w:p w:rsidR="00D06698" w:rsidRDefault="00D06698">
            <w:pPr>
              <w:bidi/>
              <w:spacing w:after="0" w:line="240" w:lineRule="auto"/>
              <w:ind w:left="360"/>
              <w:jc w:val="both"/>
              <w:rPr>
                <w:rFonts w:ascii="Cambria" w:eastAsia="Cambria" w:hAnsi="Cambria" w:cs="Cambria"/>
                <w:color w:val="000000"/>
                <w:sz w:val="28"/>
                <w:szCs w:val="28"/>
              </w:rPr>
            </w:pPr>
          </w:p>
          <w:p w:rsidR="00D06698" w:rsidRDefault="00D06698">
            <w:pPr>
              <w:bidi/>
              <w:spacing w:after="0" w:line="240" w:lineRule="auto"/>
              <w:ind w:left="360"/>
              <w:jc w:val="both"/>
              <w:rPr>
                <w:rFonts w:ascii="Cambria" w:eastAsia="Cambria" w:hAnsi="Cambria" w:cs="Cambria"/>
                <w:color w:val="000000"/>
                <w:sz w:val="28"/>
                <w:szCs w:val="28"/>
              </w:rPr>
            </w:pPr>
          </w:p>
          <w:p w:rsidR="00D06698" w:rsidRDefault="00D06698">
            <w:pPr>
              <w:bidi/>
              <w:spacing w:after="0" w:line="240" w:lineRule="auto"/>
              <w:ind w:left="360"/>
              <w:jc w:val="both"/>
              <w:rPr>
                <w:rFonts w:ascii="Cambria" w:eastAsia="Cambria" w:hAnsi="Cambria" w:cs="Cambria"/>
                <w:color w:val="000000"/>
                <w:sz w:val="28"/>
                <w:szCs w:val="28"/>
              </w:rPr>
            </w:pPr>
          </w:p>
        </w:tc>
      </w:tr>
      <w:tr w:rsidR="00D06698">
        <w:trPr>
          <w:trHeight w:val="400"/>
        </w:trPr>
        <w:tc>
          <w:tcPr>
            <w:tcW w:w="9825" w:type="dxa"/>
            <w:tcBorders>
              <w:top w:val="single" w:sz="4" w:space="0" w:color="000000"/>
              <w:left w:val="single" w:sz="4" w:space="0" w:color="000000"/>
              <w:bottom w:val="single" w:sz="4" w:space="0" w:color="000000"/>
              <w:right w:val="single" w:sz="4" w:space="0" w:color="000000"/>
            </w:tcBorders>
            <w:vAlign w:val="center"/>
          </w:tcPr>
          <w:p w:rsidR="00D06698" w:rsidRDefault="00671747">
            <w:pPr>
              <w:bidi/>
              <w:spacing w:after="0" w:line="240" w:lineRule="auto"/>
              <w:ind w:left="360"/>
              <w:jc w:val="both"/>
              <w:rPr>
                <w:rFonts w:ascii="Cambria" w:eastAsia="Cambria" w:hAnsi="Cambria" w:cs="Times New Roman"/>
                <w:color w:val="000000"/>
                <w:sz w:val="28"/>
                <w:szCs w:val="28"/>
                <w:rtl/>
              </w:rPr>
            </w:pPr>
            <w:r>
              <w:rPr>
                <w:rFonts w:ascii="Cambria" w:eastAsia="Cambria" w:hAnsi="Cambria" w:cs="Times New Roman"/>
                <w:color w:val="000000"/>
                <w:sz w:val="28"/>
                <w:szCs w:val="28"/>
                <w:rtl/>
              </w:rPr>
              <w:t xml:space="preserve">     طرائق التقييم </w:t>
            </w:r>
          </w:p>
          <w:p w:rsidR="0036643E" w:rsidRDefault="0036643E" w:rsidP="0036643E">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الاختبارات التحصيلية بطريقة الخيارات المتعددة</w:t>
            </w:r>
          </w:p>
        </w:tc>
      </w:tr>
      <w:tr w:rsidR="00D06698">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ind w:left="360"/>
              <w:jc w:val="both"/>
              <w:rPr>
                <w:rFonts w:ascii="Cambria" w:eastAsia="Cambria" w:hAnsi="Cambria" w:cs="Cambria"/>
                <w:color w:val="000000"/>
                <w:sz w:val="28"/>
                <w:szCs w:val="28"/>
              </w:rPr>
            </w:pPr>
          </w:p>
          <w:p w:rsidR="00D06698" w:rsidRDefault="00D06698">
            <w:pPr>
              <w:bidi/>
              <w:spacing w:after="0" w:line="240" w:lineRule="auto"/>
              <w:ind w:left="360"/>
              <w:jc w:val="both"/>
              <w:rPr>
                <w:rFonts w:ascii="Cambria" w:eastAsia="Cambria" w:hAnsi="Cambria" w:cs="Cambria"/>
                <w:color w:val="000000"/>
                <w:sz w:val="28"/>
                <w:szCs w:val="28"/>
              </w:rPr>
            </w:pPr>
          </w:p>
          <w:p w:rsidR="00D06698" w:rsidRDefault="00D06698">
            <w:pPr>
              <w:bidi/>
              <w:spacing w:after="0" w:line="240" w:lineRule="auto"/>
              <w:ind w:left="360"/>
              <w:jc w:val="both"/>
              <w:rPr>
                <w:rFonts w:ascii="Cambria" w:eastAsia="Cambria" w:hAnsi="Cambria" w:cs="Cambria"/>
                <w:color w:val="000000"/>
                <w:sz w:val="28"/>
                <w:szCs w:val="28"/>
              </w:rPr>
            </w:pPr>
          </w:p>
          <w:p w:rsidR="00D06698" w:rsidRDefault="00D06698">
            <w:pPr>
              <w:bidi/>
              <w:spacing w:after="0" w:line="240" w:lineRule="auto"/>
              <w:ind w:left="360"/>
              <w:jc w:val="both"/>
              <w:rPr>
                <w:rFonts w:ascii="Cambria" w:eastAsia="Cambria" w:hAnsi="Cambria" w:cs="Cambria"/>
                <w:color w:val="000000"/>
                <w:sz w:val="28"/>
                <w:szCs w:val="28"/>
              </w:rPr>
            </w:pPr>
          </w:p>
        </w:tc>
      </w:tr>
      <w:tr w:rsidR="00D06698">
        <w:trPr>
          <w:trHeight w:val="1290"/>
        </w:trPr>
        <w:tc>
          <w:tcPr>
            <w:tcW w:w="9825" w:type="dxa"/>
            <w:tcBorders>
              <w:top w:val="single" w:sz="4" w:space="0" w:color="000000"/>
              <w:left w:val="single" w:sz="4" w:space="0" w:color="000000"/>
              <w:bottom w:val="single" w:sz="4" w:space="0" w:color="000000"/>
              <w:right w:val="single" w:sz="4" w:space="0" w:color="000000"/>
            </w:tcBorders>
            <w:vAlign w:val="center"/>
          </w:tcPr>
          <w:p w:rsidR="00D06698" w:rsidRDefault="00671747">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الاهداف الوجدانية والقيمية</w:t>
            </w:r>
          </w:p>
          <w:p w:rsidR="00D06698" w:rsidRDefault="00671747">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1-</w:t>
            </w:r>
          </w:p>
          <w:p w:rsidR="00D06698" w:rsidRDefault="00671747">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2-</w:t>
            </w:r>
          </w:p>
          <w:p w:rsidR="00D06698" w:rsidRDefault="00671747">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3-</w:t>
            </w:r>
          </w:p>
          <w:p w:rsidR="00D06698" w:rsidRDefault="00671747">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 xml:space="preserve">4-  </w:t>
            </w:r>
          </w:p>
          <w:p w:rsidR="00D06698" w:rsidRDefault="00671747">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D06698">
        <w:trPr>
          <w:trHeight w:val="471"/>
        </w:trPr>
        <w:tc>
          <w:tcPr>
            <w:tcW w:w="9825" w:type="dxa"/>
            <w:tcBorders>
              <w:top w:val="single" w:sz="4" w:space="0" w:color="000000"/>
              <w:left w:val="single" w:sz="4" w:space="0" w:color="000000"/>
              <w:bottom w:val="single" w:sz="4" w:space="0" w:color="000000"/>
              <w:right w:val="single" w:sz="4" w:space="0" w:color="000000"/>
            </w:tcBorders>
            <w:vAlign w:val="center"/>
          </w:tcPr>
          <w:p w:rsidR="00D06698" w:rsidRDefault="00671747">
            <w:pPr>
              <w:tabs>
                <w:tab w:val="left" w:pos="612"/>
              </w:tabs>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lastRenderedPageBreak/>
              <w:t xml:space="preserve">    طرائق التعليم والتعلم </w:t>
            </w:r>
          </w:p>
        </w:tc>
      </w:tr>
      <w:tr w:rsidR="00D06698">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ind w:left="360"/>
              <w:jc w:val="both"/>
              <w:rPr>
                <w:rFonts w:ascii="Cambria" w:eastAsia="Cambria" w:hAnsi="Cambria" w:cs="Cambria"/>
                <w:color w:val="000000"/>
                <w:sz w:val="28"/>
                <w:szCs w:val="28"/>
              </w:rPr>
            </w:pPr>
          </w:p>
          <w:p w:rsidR="00D06698" w:rsidRDefault="00D06698">
            <w:pPr>
              <w:bidi/>
              <w:spacing w:after="0" w:line="240" w:lineRule="auto"/>
              <w:ind w:left="360"/>
              <w:jc w:val="both"/>
              <w:rPr>
                <w:rFonts w:ascii="Cambria" w:eastAsia="Cambria" w:hAnsi="Cambria" w:cs="Cambria"/>
                <w:color w:val="000000"/>
                <w:sz w:val="28"/>
                <w:szCs w:val="28"/>
              </w:rPr>
            </w:pPr>
          </w:p>
          <w:p w:rsidR="00D06698" w:rsidRDefault="00D06698">
            <w:pPr>
              <w:bidi/>
              <w:spacing w:after="0" w:line="240" w:lineRule="auto"/>
              <w:ind w:left="360"/>
              <w:jc w:val="both"/>
              <w:rPr>
                <w:rFonts w:ascii="Cambria" w:eastAsia="Cambria" w:hAnsi="Cambria" w:cs="Cambria"/>
                <w:color w:val="000000"/>
                <w:sz w:val="28"/>
                <w:szCs w:val="28"/>
              </w:rPr>
            </w:pPr>
          </w:p>
        </w:tc>
      </w:tr>
      <w:tr w:rsidR="00D06698">
        <w:trPr>
          <w:trHeight w:val="425"/>
        </w:trPr>
        <w:tc>
          <w:tcPr>
            <w:tcW w:w="9825" w:type="dxa"/>
            <w:tcBorders>
              <w:top w:val="single" w:sz="4" w:space="0" w:color="000000"/>
              <w:left w:val="single" w:sz="4" w:space="0" w:color="000000"/>
              <w:bottom w:val="single" w:sz="4" w:space="0" w:color="000000"/>
              <w:right w:val="single" w:sz="4" w:space="0" w:color="000000"/>
            </w:tcBorders>
            <w:vAlign w:val="center"/>
          </w:tcPr>
          <w:p w:rsidR="00D06698" w:rsidRDefault="00671747">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التقييم </w:t>
            </w:r>
          </w:p>
        </w:tc>
      </w:tr>
      <w:tr w:rsidR="00D06698">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ind w:left="360"/>
              <w:jc w:val="both"/>
              <w:rPr>
                <w:rFonts w:ascii="Cambria" w:eastAsia="Cambria" w:hAnsi="Cambria" w:cs="Cambria"/>
                <w:color w:val="000000"/>
                <w:sz w:val="28"/>
                <w:szCs w:val="28"/>
              </w:rPr>
            </w:pPr>
          </w:p>
          <w:p w:rsidR="00D06698" w:rsidRDefault="00D06698">
            <w:pPr>
              <w:bidi/>
              <w:spacing w:after="0" w:line="240" w:lineRule="auto"/>
              <w:ind w:left="360"/>
              <w:jc w:val="both"/>
              <w:rPr>
                <w:rFonts w:ascii="Cambria" w:eastAsia="Cambria" w:hAnsi="Cambria" w:cs="Cambria"/>
                <w:color w:val="000000"/>
                <w:sz w:val="28"/>
                <w:szCs w:val="28"/>
              </w:rPr>
            </w:pPr>
          </w:p>
          <w:p w:rsidR="00D06698" w:rsidRDefault="00D06698">
            <w:pPr>
              <w:bidi/>
              <w:spacing w:after="0" w:line="240" w:lineRule="auto"/>
              <w:ind w:left="360"/>
              <w:jc w:val="both"/>
              <w:rPr>
                <w:rFonts w:ascii="Cambria" w:eastAsia="Cambria" w:hAnsi="Cambria" w:cs="Cambria"/>
                <w:color w:val="000000"/>
                <w:sz w:val="28"/>
                <w:szCs w:val="28"/>
              </w:rPr>
            </w:pPr>
          </w:p>
          <w:p w:rsidR="00D06698" w:rsidRDefault="00D06698">
            <w:pPr>
              <w:bidi/>
              <w:spacing w:after="0" w:line="240" w:lineRule="auto"/>
              <w:ind w:left="360"/>
              <w:jc w:val="both"/>
              <w:rPr>
                <w:rFonts w:ascii="Cambria" w:eastAsia="Cambria" w:hAnsi="Cambria" w:cs="Cambria"/>
                <w:color w:val="000000"/>
                <w:sz w:val="28"/>
                <w:szCs w:val="28"/>
              </w:rPr>
            </w:pPr>
          </w:p>
        </w:tc>
      </w:tr>
      <w:tr w:rsidR="00D06698">
        <w:trPr>
          <w:trHeight w:val="1584"/>
        </w:trPr>
        <w:tc>
          <w:tcPr>
            <w:tcW w:w="9825" w:type="dxa"/>
            <w:tcBorders>
              <w:top w:val="single" w:sz="4" w:space="0" w:color="000000"/>
              <w:left w:val="single" w:sz="4" w:space="0" w:color="000000"/>
              <w:bottom w:val="single" w:sz="4" w:space="0" w:color="000000"/>
              <w:right w:val="single" w:sz="4" w:space="0" w:color="000000"/>
            </w:tcBorders>
            <w:vAlign w:val="center"/>
          </w:tcPr>
          <w:p w:rsidR="00D06698" w:rsidRDefault="00671747">
            <w:p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د </w:t>
            </w:r>
            <w:r>
              <w:rPr>
                <w:rFonts w:ascii="Cambria" w:eastAsia="Cambria" w:hAnsi="Cambria" w:cs="Cambria"/>
                <w:color w:val="000000"/>
                <w:sz w:val="28"/>
                <w:szCs w:val="28"/>
                <w:rtl/>
              </w:rPr>
              <w:t xml:space="preserve">- </w:t>
            </w:r>
            <w:proofErr w:type="gramStart"/>
            <w:r>
              <w:rPr>
                <w:rFonts w:ascii="Cambria" w:eastAsia="Cambria" w:hAnsi="Cambria" w:cs="Times New Roman"/>
                <w:color w:val="000000"/>
                <w:sz w:val="28"/>
                <w:szCs w:val="28"/>
                <w:rtl/>
              </w:rPr>
              <w:t>المهارات  العامة</w:t>
            </w:r>
            <w:proofErr w:type="gramEnd"/>
            <w:r>
              <w:rPr>
                <w:rFonts w:ascii="Cambria" w:eastAsia="Cambria" w:hAnsi="Cambria" w:cs="Times New Roman"/>
                <w:color w:val="000000"/>
                <w:sz w:val="28"/>
                <w:szCs w:val="28"/>
                <w:rtl/>
              </w:rPr>
              <w:t xml:space="preserve"> والتأهيلية المنقولة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D06698" w:rsidRDefault="00671747">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1-</w:t>
            </w:r>
          </w:p>
          <w:p w:rsidR="00D06698" w:rsidRDefault="00671747">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2-</w:t>
            </w:r>
          </w:p>
          <w:p w:rsidR="00D06698" w:rsidRDefault="00671747">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3-</w:t>
            </w:r>
          </w:p>
          <w:p w:rsidR="00D06698" w:rsidRDefault="00671747">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 xml:space="preserve">4-   </w:t>
            </w:r>
          </w:p>
        </w:tc>
      </w:tr>
    </w:tbl>
    <w:p w:rsidR="00D06698" w:rsidRDefault="00D06698">
      <w:pPr>
        <w:bidi/>
        <w:jc w:val="both"/>
        <w:rPr>
          <w:rFonts w:ascii="Times New Roman" w:eastAsia="Times New Roman" w:hAnsi="Times New Roman" w:cs="Times New Roman"/>
          <w:sz w:val="28"/>
          <w:szCs w:val="28"/>
        </w:rPr>
      </w:pPr>
    </w:p>
    <w:tbl>
      <w:tblPr>
        <w:tblStyle w:val="a8"/>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260"/>
        <w:gridCol w:w="2160"/>
        <w:gridCol w:w="2160"/>
        <w:gridCol w:w="1440"/>
        <w:gridCol w:w="1440"/>
      </w:tblGrid>
      <w:tr w:rsidR="00D06698">
        <w:trPr>
          <w:trHeight w:val="538"/>
        </w:trPr>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D06698" w:rsidRDefault="00671747">
            <w:pPr>
              <w:numPr>
                <w:ilvl w:val="0"/>
                <w:numId w:val="1"/>
              </w:numPr>
              <w:tabs>
                <w:tab w:val="left" w:pos="432"/>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بنية المقرر</w:t>
            </w:r>
          </w:p>
        </w:tc>
      </w:tr>
      <w:tr w:rsidR="00D06698">
        <w:trPr>
          <w:trHeight w:val="907"/>
        </w:trPr>
        <w:tc>
          <w:tcPr>
            <w:tcW w:w="1260" w:type="dxa"/>
            <w:tcBorders>
              <w:top w:val="single" w:sz="4" w:space="0" w:color="000000"/>
              <w:left w:val="single" w:sz="4" w:space="0" w:color="000000"/>
              <w:bottom w:val="single" w:sz="4" w:space="0" w:color="000000"/>
              <w:right w:val="single" w:sz="4" w:space="0" w:color="000000"/>
            </w:tcBorders>
            <w:vAlign w:val="center"/>
          </w:tcPr>
          <w:p w:rsidR="00D06698" w:rsidRDefault="00671747">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الأسبوع</w:t>
            </w:r>
          </w:p>
        </w:tc>
        <w:tc>
          <w:tcPr>
            <w:tcW w:w="1260" w:type="dxa"/>
            <w:tcBorders>
              <w:top w:val="single" w:sz="4" w:space="0" w:color="000000"/>
              <w:left w:val="single" w:sz="4" w:space="0" w:color="000000"/>
              <w:bottom w:val="single" w:sz="4" w:space="0" w:color="000000"/>
              <w:right w:val="single" w:sz="4" w:space="0" w:color="000000"/>
            </w:tcBorders>
            <w:vAlign w:val="center"/>
          </w:tcPr>
          <w:p w:rsidR="00D06698" w:rsidRDefault="00671747">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الساعات</w:t>
            </w:r>
          </w:p>
        </w:tc>
        <w:tc>
          <w:tcPr>
            <w:tcW w:w="2160" w:type="dxa"/>
            <w:tcBorders>
              <w:top w:val="single" w:sz="4" w:space="0" w:color="000000"/>
              <w:left w:val="single" w:sz="4" w:space="0" w:color="000000"/>
              <w:bottom w:val="single" w:sz="4" w:space="0" w:color="000000"/>
              <w:right w:val="single" w:sz="4" w:space="0" w:color="000000"/>
            </w:tcBorders>
            <w:vAlign w:val="center"/>
          </w:tcPr>
          <w:p w:rsidR="00D06698" w:rsidRDefault="00671747">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مخرجات التعلم المطلوبة</w:t>
            </w:r>
          </w:p>
        </w:tc>
        <w:tc>
          <w:tcPr>
            <w:tcW w:w="2160" w:type="dxa"/>
            <w:tcBorders>
              <w:top w:val="single" w:sz="4" w:space="0" w:color="000000"/>
              <w:left w:val="single" w:sz="4" w:space="0" w:color="000000"/>
              <w:bottom w:val="single" w:sz="4" w:space="0" w:color="000000"/>
              <w:right w:val="single" w:sz="4" w:space="0" w:color="000000"/>
            </w:tcBorders>
            <w:vAlign w:val="center"/>
          </w:tcPr>
          <w:p w:rsidR="00D06698" w:rsidRDefault="00671747">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أو الموضوع</w:t>
            </w:r>
          </w:p>
        </w:tc>
        <w:tc>
          <w:tcPr>
            <w:tcW w:w="1440" w:type="dxa"/>
            <w:tcBorders>
              <w:top w:val="single" w:sz="4" w:space="0" w:color="000000"/>
              <w:left w:val="single" w:sz="4" w:space="0" w:color="000000"/>
              <w:bottom w:val="single" w:sz="4" w:space="0" w:color="000000"/>
              <w:right w:val="single" w:sz="4" w:space="0" w:color="000000"/>
            </w:tcBorders>
            <w:vAlign w:val="center"/>
          </w:tcPr>
          <w:p w:rsidR="00D06698" w:rsidRDefault="00671747">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طريقة التعليم</w:t>
            </w:r>
          </w:p>
        </w:tc>
        <w:tc>
          <w:tcPr>
            <w:tcW w:w="1440" w:type="dxa"/>
            <w:tcBorders>
              <w:top w:val="single" w:sz="4" w:space="0" w:color="000000"/>
              <w:left w:val="single" w:sz="4" w:space="0" w:color="000000"/>
              <w:bottom w:val="single" w:sz="4" w:space="0" w:color="000000"/>
              <w:right w:val="single" w:sz="4" w:space="0" w:color="000000"/>
            </w:tcBorders>
            <w:vAlign w:val="center"/>
          </w:tcPr>
          <w:p w:rsidR="00D06698" w:rsidRDefault="00671747">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طريقة التقييم</w:t>
            </w:r>
          </w:p>
        </w:tc>
      </w:tr>
      <w:tr w:rsidR="00D06698">
        <w:trPr>
          <w:trHeight w:val="399"/>
        </w:trPr>
        <w:tc>
          <w:tcPr>
            <w:tcW w:w="1260" w:type="dxa"/>
            <w:tcBorders>
              <w:top w:val="single" w:sz="4" w:space="0" w:color="000000"/>
              <w:left w:val="single" w:sz="4" w:space="0" w:color="000000"/>
              <w:bottom w:val="single" w:sz="4" w:space="0" w:color="000000"/>
              <w:right w:val="single" w:sz="4" w:space="0" w:color="000000"/>
            </w:tcBorders>
            <w:vAlign w:val="center"/>
          </w:tcPr>
          <w:p w:rsidR="00D06698" w:rsidRDefault="00D06698">
            <w:pPr>
              <w:tabs>
                <w:tab w:val="left" w:pos="642"/>
              </w:tabs>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D06698" w:rsidRDefault="00832AA4">
            <w:p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2</w:t>
            </w:r>
          </w:p>
        </w:tc>
        <w:tc>
          <w:tcPr>
            <w:tcW w:w="2160" w:type="dxa"/>
            <w:tcBorders>
              <w:top w:val="single" w:sz="4" w:space="0" w:color="000000"/>
              <w:left w:val="single" w:sz="4" w:space="0" w:color="000000"/>
              <w:bottom w:val="single" w:sz="4" w:space="0" w:color="000000"/>
              <w:right w:val="single" w:sz="4" w:space="0" w:color="000000"/>
            </w:tcBorders>
            <w:vAlign w:val="center"/>
          </w:tcPr>
          <w:p w:rsidR="00D06698" w:rsidRDefault="00D06698">
            <w:pPr>
              <w:tabs>
                <w:tab w:val="left" w:pos="642"/>
              </w:tabs>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D06698" w:rsidRDefault="00D06698">
            <w:pPr>
              <w:tabs>
                <w:tab w:val="left" w:pos="642"/>
              </w:tabs>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D06698" w:rsidRDefault="00D06698">
            <w:pPr>
              <w:tabs>
                <w:tab w:val="left" w:pos="642"/>
              </w:tabs>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D06698" w:rsidRDefault="00D06698">
            <w:pPr>
              <w:tabs>
                <w:tab w:val="left" w:pos="642"/>
              </w:tabs>
              <w:bidi/>
              <w:spacing w:after="0" w:line="240" w:lineRule="auto"/>
              <w:jc w:val="both"/>
              <w:rPr>
                <w:rFonts w:ascii="Cambria" w:eastAsia="Cambria" w:hAnsi="Cambria" w:cs="Cambria"/>
                <w:color w:val="000000"/>
                <w:sz w:val="28"/>
                <w:szCs w:val="28"/>
              </w:rPr>
            </w:pPr>
          </w:p>
        </w:tc>
      </w:tr>
      <w:tr w:rsidR="00D06698">
        <w:trPr>
          <w:trHeight w:val="339"/>
        </w:trPr>
        <w:tc>
          <w:tcPr>
            <w:tcW w:w="1260" w:type="dxa"/>
            <w:tcBorders>
              <w:top w:val="single" w:sz="4" w:space="0" w:color="000000"/>
              <w:left w:val="single" w:sz="4" w:space="0" w:color="000000"/>
              <w:bottom w:val="single" w:sz="4" w:space="0" w:color="000000"/>
              <w:right w:val="single" w:sz="4" w:space="0" w:color="000000"/>
            </w:tcBorders>
            <w:vAlign w:val="center"/>
          </w:tcPr>
          <w:p w:rsidR="00D06698" w:rsidRDefault="00271D23">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الاسبوع الاول </w:t>
            </w:r>
          </w:p>
        </w:tc>
        <w:tc>
          <w:tcPr>
            <w:tcW w:w="126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D06698" w:rsidRDefault="00832AA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معرفة نشأة الاوراق التجارية</w:t>
            </w:r>
          </w:p>
        </w:tc>
        <w:tc>
          <w:tcPr>
            <w:tcW w:w="2160" w:type="dxa"/>
            <w:tcBorders>
              <w:top w:val="single" w:sz="4" w:space="0" w:color="000000"/>
              <w:left w:val="single" w:sz="4" w:space="0" w:color="000000"/>
              <w:bottom w:val="single" w:sz="4" w:space="0" w:color="000000"/>
              <w:right w:val="single" w:sz="4" w:space="0" w:color="000000"/>
            </w:tcBorders>
            <w:vAlign w:val="center"/>
          </w:tcPr>
          <w:p w:rsidR="00D06698" w:rsidRDefault="00832AA4">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التطور التاريخي </w:t>
            </w:r>
            <w:proofErr w:type="spellStart"/>
            <w:r>
              <w:rPr>
                <w:rFonts w:ascii="Cambria" w:eastAsia="Cambria" w:hAnsi="Cambria" w:cs="Times New Roman" w:hint="cs"/>
                <w:color w:val="000000"/>
                <w:sz w:val="28"/>
                <w:szCs w:val="28"/>
                <w:rtl/>
              </w:rPr>
              <w:t>للاوراق</w:t>
            </w:r>
            <w:proofErr w:type="spellEnd"/>
            <w:r>
              <w:rPr>
                <w:rFonts w:ascii="Cambria" w:eastAsia="Cambria" w:hAnsi="Cambria" w:cs="Times New Roman" w:hint="cs"/>
                <w:color w:val="000000"/>
                <w:sz w:val="28"/>
                <w:szCs w:val="28"/>
                <w:rtl/>
              </w:rPr>
              <w:t xml:space="preserve"> التجارية</w:t>
            </w:r>
          </w:p>
        </w:tc>
        <w:tc>
          <w:tcPr>
            <w:tcW w:w="1440" w:type="dxa"/>
            <w:tcBorders>
              <w:top w:val="single" w:sz="4" w:space="0" w:color="000000"/>
              <w:left w:val="single" w:sz="4" w:space="0" w:color="000000"/>
              <w:bottom w:val="single" w:sz="4" w:space="0" w:color="000000"/>
              <w:right w:val="single" w:sz="4" w:space="0" w:color="000000"/>
            </w:tcBorders>
            <w:vAlign w:val="center"/>
          </w:tcPr>
          <w:p w:rsidR="00D06698" w:rsidRDefault="007B67B8">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اسلوب المناقشة في المحاضرة</w:t>
            </w:r>
          </w:p>
        </w:tc>
        <w:tc>
          <w:tcPr>
            <w:tcW w:w="1440" w:type="dxa"/>
            <w:tcBorders>
              <w:top w:val="single" w:sz="4" w:space="0" w:color="000000"/>
              <w:left w:val="single" w:sz="4" w:space="0" w:color="000000"/>
              <w:bottom w:val="single" w:sz="4" w:space="0" w:color="000000"/>
              <w:right w:val="single" w:sz="4" w:space="0" w:color="000000"/>
            </w:tcBorders>
            <w:vAlign w:val="center"/>
          </w:tcPr>
          <w:p w:rsidR="00D06698" w:rsidRDefault="007B67B8">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الاختبارات </w:t>
            </w:r>
          </w:p>
        </w:tc>
      </w:tr>
      <w:tr w:rsidR="00D06698">
        <w:trPr>
          <w:trHeight w:val="320"/>
        </w:trPr>
        <w:tc>
          <w:tcPr>
            <w:tcW w:w="126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r>
      <w:tr w:rsidR="00D06698">
        <w:trPr>
          <w:trHeight w:val="331"/>
        </w:trPr>
        <w:tc>
          <w:tcPr>
            <w:tcW w:w="126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r>
      <w:tr w:rsidR="00D06698">
        <w:trPr>
          <w:trHeight w:val="340"/>
        </w:trPr>
        <w:tc>
          <w:tcPr>
            <w:tcW w:w="1260" w:type="dxa"/>
            <w:tcBorders>
              <w:top w:val="single" w:sz="4" w:space="0" w:color="000000"/>
              <w:left w:val="single" w:sz="4" w:space="0" w:color="000000"/>
              <w:bottom w:val="single" w:sz="4" w:space="0" w:color="000000"/>
              <w:right w:val="single" w:sz="4" w:space="0" w:color="000000"/>
            </w:tcBorders>
            <w:vAlign w:val="center"/>
          </w:tcPr>
          <w:p w:rsidR="00D06698" w:rsidRDefault="00AE078B">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الاسبوع الثاني </w:t>
            </w:r>
          </w:p>
        </w:tc>
        <w:tc>
          <w:tcPr>
            <w:tcW w:w="1260" w:type="dxa"/>
            <w:tcBorders>
              <w:top w:val="single" w:sz="4" w:space="0" w:color="000000"/>
              <w:left w:val="single" w:sz="4" w:space="0" w:color="000000"/>
              <w:bottom w:val="single" w:sz="4" w:space="0" w:color="000000"/>
              <w:right w:val="single" w:sz="4" w:space="0" w:color="000000"/>
            </w:tcBorders>
            <w:vAlign w:val="center"/>
          </w:tcPr>
          <w:p w:rsidR="00D06698" w:rsidRDefault="00267BEC">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2</w:t>
            </w:r>
          </w:p>
        </w:tc>
        <w:tc>
          <w:tcPr>
            <w:tcW w:w="2160" w:type="dxa"/>
            <w:tcBorders>
              <w:top w:val="single" w:sz="4" w:space="0" w:color="000000"/>
              <w:left w:val="single" w:sz="4" w:space="0" w:color="000000"/>
              <w:bottom w:val="single" w:sz="4" w:space="0" w:color="000000"/>
              <w:right w:val="single" w:sz="4" w:space="0" w:color="000000"/>
            </w:tcBorders>
            <w:vAlign w:val="center"/>
          </w:tcPr>
          <w:p w:rsidR="00D06698" w:rsidRDefault="00267BEC">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انشاء الورقة التجارية</w:t>
            </w:r>
          </w:p>
        </w:tc>
        <w:tc>
          <w:tcPr>
            <w:tcW w:w="2160" w:type="dxa"/>
            <w:tcBorders>
              <w:top w:val="single" w:sz="4" w:space="0" w:color="000000"/>
              <w:left w:val="single" w:sz="4" w:space="0" w:color="000000"/>
              <w:bottom w:val="single" w:sz="4" w:space="0" w:color="000000"/>
              <w:right w:val="single" w:sz="4" w:space="0" w:color="000000"/>
            </w:tcBorders>
            <w:vAlign w:val="center"/>
          </w:tcPr>
          <w:p w:rsidR="00D06698" w:rsidRDefault="00267BEC">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الشروط الموضوعية للورقة التجارية</w:t>
            </w:r>
          </w:p>
        </w:tc>
        <w:tc>
          <w:tcPr>
            <w:tcW w:w="144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r>
      <w:tr w:rsidR="00D06698">
        <w:trPr>
          <w:trHeight w:val="323"/>
        </w:trPr>
        <w:tc>
          <w:tcPr>
            <w:tcW w:w="126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r>
      <w:tr w:rsidR="00D06698">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r>
    </w:tbl>
    <w:p w:rsidR="00D06698" w:rsidRDefault="00D06698">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9"/>
        <w:bidiVisual/>
        <w:tblW w:w="972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7"/>
        <w:gridCol w:w="5713"/>
      </w:tblGrid>
      <w:tr w:rsidR="00D06698">
        <w:trPr>
          <w:trHeight w:val="477"/>
        </w:trPr>
        <w:tc>
          <w:tcPr>
            <w:tcW w:w="9720" w:type="dxa"/>
            <w:gridSpan w:val="2"/>
            <w:tcBorders>
              <w:top w:val="single" w:sz="4" w:space="0" w:color="000000"/>
              <w:left w:val="single" w:sz="4" w:space="0" w:color="000000"/>
              <w:bottom w:val="single" w:sz="4" w:space="0" w:color="000000"/>
              <w:right w:val="single" w:sz="4" w:space="0" w:color="000000"/>
            </w:tcBorders>
            <w:vAlign w:val="center"/>
          </w:tcPr>
          <w:p w:rsidR="00D06698" w:rsidRDefault="00671747">
            <w:pPr>
              <w:numPr>
                <w:ilvl w:val="0"/>
                <w:numId w:val="1"/>
              </w:numPr>
              <w:tabs>
                <w:tab w:val="left" w:pos="252"/>
                <w:tab w:val="left" w:pos="432"/>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البنية التحتية </w:t>
            </w:r>
          </w:p>
        </w:tc>
      </w:tr>
      <w:tr w:rsidR="00D06698">
        <w:trPr>
          <w:trHeight w:val="1175"/>
        </w:trPr>
        <w:tc>
          <w:tcPr>
            <w:tcW w:w="4007" w:type="dxa"/>
            <w:tcBorders>
              <w:top w:val="single" w:sz="4" w:space="0" w:color="000000"/>
              <w:left w:val="single" w:sz="4" w:space="0" w:color="000000"/>
              <w:bottom w:val="single" w:sz="4" w:space="0" w:color="000000"/>
              <w:right w:val="single" w:sz="4" w:space="0" w:color="000000"/>
            </w:tcBorders>
            <w:vAlign w:val="center"/>
          </w:tcPr>
          <w:p w:rsidR="00D06698" w:rsidRDefault="00671747">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الكتب المقررة المطلوبة</w:t>
            </w:r>
          </w:p>
        </w:tc>
        <w:tc>
          <w:tcPr>
            <w:tcW w:w="5713" w:type="dxa"/>
            <w:tcBorders>
              <w:top w:val="single" w:sz="4" w:space="0" w:color="000000"/>
              <w:left w:val="single" w:sz="4" w:space="0" w:color="000000"/>
              <w:bottom w:val="single" w:sz="4" w:space="0" w:color="000000"/>
              <w:right w:val="single" w:sz="4" w:space="0" w:color="000000"/>
            </w:tcBorders>
            <w:vAlign w:val="center"/>
          </w:tcPr>
          <w:p w:rsidR="00D06698" w:rsidRDefault="00A342A5">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الاوراق التجارية، د. فائق الشماع و</w:t>
            </w:r>
            <w:r w:rsidR="003D3BB5">
              <w:rPr>
                <w:rFonts w:ascii="Cambria" w:eastAsia="Cambria" w:hAnsi="Cambria" w:cs="Times New Roman" w:hint="cs"/>
                <w:color w:val="000000"/>
                <w:sz w:val="28"/>
                <w:szCs w:val="28"/>
                <w:rtl/>
              </w:rPr>
              <w:t>د. فوزي محمد سامي</w:t>
            </w:r>
          </w:p>
        </w:tc>
      </w:tr>
      <w:tr w:rsidR="00D06698">
        <w:trPr>
          <w:trHeight w:val="716"/>
        </w:trPr>
        <w:tc>
          <w:tcPr>
            <w:tcW w:w="4007" w:type="dxa"/>
            <w:tcBorders>
              <w:top w:val="single" w:sz="4" w:space="0" w:color="000000"/>
              <w:left w:val="single" w:sz="4" w:space="0" w:color="000000"/>
              <w:bottom w:val="single" w:sz="4" w:space="0" w:color="000000"/>
              <w:right w:val="single" w:sz="4" w:space="0" w:color="000000"/>
            </w:tcBorders>
            <w:vAlign w:val="center"/>
          </w:tcPr>
          <w:p w:rsidR="00D06698" w:rsidRDefault="00671747">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lastRenderedPageBreak/>
              <w:t xml:space="preserve">المراجع الرئيسية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المصادر</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rsidR="00D06698" w:rsidRDefault="003D3BB5">
            <w:pPr>
              <w:bidi/>
              <w:spacing w:after="0" w:line="240" w:lineRule="auto"/>
              <w:jc w:val="both"/>
              <w:rPr>
                <w:rFonts w:ascii="Cambria" w:eastAsia="Cambria" w:hAnsi="Cambria" w:cs="Times New Roman"/>
                <w:color w:val="000000"/>
                <w:sz w:val="28"/>
                <w:szCs w:val="28"/>
                <w:rtl/>
              </w:rPr>
            </w:pPr>
            <w:r>
              <w:rPr>
                <w:rFonts w:ascii="Cambria" w:eastAsia="Cambria" w:hAnsi="Cambria" w:cs="Times New Roman" w:hint="cs"/>
                <w:color w:val="000000"/>
                <w:sz w:val="28"/>
                <w:szCs w:val="28"/>
                <w:rtl/>
              </w:rPr>
              <w:t>قانون التوقيع الالكتروني والمعاملات الالكترونية</w:t>
            </w:r>
          </w:p>
          <w:p w:rsidR="007C2CB0" w:rsidRDefault="007C2CB0" w:rsidP="007C2CB0">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الشكلية الصرفية د. فائق الشماع</w:t>
            </w:r>
          </w:p>
        </w:tc>
      </w:tr>
      <w:tr w:rsidR="00D06698">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rsidR="00D06698" w:rsidRDefault="00671747">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s="Times New Roman"/>
                <w:color w:val="000000"/>
                <w:sz w:val="28"/>
                <w:szCs w:val="28"/>
                <w:rtl/>
              </w:rPr>
              <w:t xml:space="preserve">المجلات </w:t>
            </w:r>
            <w:proofErr w:type="gramStart"/>
            <w:r>
              <w:rPr>
                <w:rFonts w:ascii="Cambria" w:eastAsia="Cambria" w:hAnsi="Cambria" w:cs="Times New Roman"/>
                <w:color w:val="000000"/>
                <w:sz w:val="28"/>
                <w:szCs w:val="28"/>
                <w:rtl/>
              </w:rPr>
              <w:t>العلمية ،التقارير</w:t>
            </w:r>
            <w:proofErr w:type="gramEnd"/>
            <w:r>
              <w:rPr>
                <w:rFonts w:ascii="Cambria" w:eastAsia="Cambria" w:hAnsi="Cambria" w:cs="Times New Roman"/>
                <w:color w:val="000000"/>
                <w:sz w:val="28"/>
                <w:szCs w:val="28"/>
                <w:rtl/>
              </w:rPr>
              <w:t xml:space="preserve"> ،</w:t>
            </w:r>
            <w:r>
              <w:rPr>
                <w:rFonts w:ascii="Cambria" w:eastAsia="Cambria" w:hAnsi="Cambria" w:cs="Cambria"/>
                <w:color w:val="000000"/>
                <w:sz w:val="28"/>
                <w:szCs w:val="28"/>
                <w:rtl/>
              </w:rPr>
              <w:t xml:space="preserve">.....) </w:t>
            </w:r>
          </w:p>
        </w:tc>
        <w:tc>
          <w:tcPr>
            <w:tcW w:w="5713" w:type="dxa"/>
            <w:tcBorders>
              <w:top w:val="single" w:sz="4" w:space="0" w:color="000000"/>
              <w:left w:val="single" w:sz="4" w:space="0" w:color="000000"/>
              <w:bottom w:val="single" w:sz="4" w:space="0" w:color="000000"/>
              <w:right w:val="single" w:sz="4" w:space="0" w:color="000000"/>
            </w:tcBorders>
            <w:vAlign w:val="center"/>
          </w:tcPr>
          <w:p w:rsidR="00D06698" w:rsidRDefault="00AE078B">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 xml:space="preserve">د. اكرم </w:t>
            </w:r>
            <w:proofErr w:type="spellStart"/>
            <w:r>
              <w:rPr>
                <w:rFonts w:ascii="Cambria" w:eastAsia="Cambria" w:hAnsi="Cambria" w:cs="Times New Roman" w:hint="cs"/>
                <w:color w:val="000000"/>
                <w:sz w:val="28"/>
                <w:szCs w:val="28"/>
                <w:rtl/>
              </w:rPr>
              <w:t>ياملكي</w:t>
            </w:r>
            <w:proofErr w:type="spellEnd"/>
            <w:r>
              <w:rPr>
                <w:rFonts w:ascii="Cambria" w:eastAsia="Cambria" w:hAnsi="Cambria" w:cs="Times New Roman" w:hint="cs"/>
                <w:color w:val="000000"/>
                <w:sz w:val="28"/>
                <w:szCs w:val="28"/>
                <w:rtl/>
              </w:rPr>
              <w:t>، الاوراق التجارية</w:t>
            </w:r>
          </w:p>
        </w:tc>
      </w:tr>
      <w:tr w:rsidR="00D06698">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rsidR="00D06698" w:rsidRDefault="00671747">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المراجع الالكترونية ،مواقع الانترنيت ،</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rsidR="00D06698" w:rsidRDefault="00734748">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موقع المجلات الاكاديمية العراقية</w:t>
            </w:r>
          </w:p>
        </w:tc>
      </w:tr>
    </w:tbl>
    <w:p w:rsidR="00D06698" w:rsidRDefault="00D06698">
      <w:pPr>
        <w:bidi/>
        <w:spacing w:after="0" w:line="240" w:lineRule="auto"/>
        <w:jc w:val="both"/>
        <w:rPr>
          <w:rFonts w:ascii="Times New Roman" w:eastAsia="Times New Roman" w:hAnsi="Times New Roman" w:cs="Times New Roman"/>
          <w:sz w:val="20"/>
          <w:szCs w:val="20"/>
        </w:rPr>
      </w:pPr>
    </w:p>
    <w:tbl>
      <w:tblPr>
        <w:tblStyle w:val="aa"/>
        <w:bidiVisual/>
        <w:tblW w:w="9639"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D06698">
        <w:trPr>
          <w:trHeight w:val="419"/>
        </w:trPr>
        <w:tc>
          <w:tcPr>
            <w:tcW w:w="9639" w:type="dxa"/>
            <w:tcBorders>
              <w:top w:val="single" w:sz="4" w:space="0" w:color="000000"/>
              <w:left w:val="single" w:sz="4" w:space="0" w:color="000000"/>
              <w:bottom w:val="single" w:sz="4" w:space="0" w:color="000000"/>
              <w:right w:val="single" w:sz="4" w:space="0" w:color="000000"/>
            </w:tcBorders>
            <w:vAlign w:val="center"/>
          </w:tcPr>
          <w:p w:rsidR="00D06698" w:rsidRPr="007C2CB0" w:rsidRDefault="00671747">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خطة تطوير المقرر الدراسي</w:t>
            </w:r>
          </w:p>
          <w:p w:rsidR="007C2CB0" w:rsidRDefault="00734748" w:rsidP="007C2CB0">
            <w:pPr>
              <w:tabs>
                <w:tab w:val="left" w:pos="507"/>
              </w:tabs>
              <w:bidi/>
              <w:spacing w:after="0" w:line="240" w:lineRule="auto"/>
              <w:ind w:left="360"/>
              <w:jc w:val="both"/>
              <w:rPr>
                <w:rFonts w:ascii="Cambria" w:eastAsia="Cambria" w:hAnsi="Cambria" w:cs="Cambria"/>
                <w:color w:val="000000"/>
                <w:sz w:val="28"/>
                <w:szCs w:val="28"/>
              </w:rPr>
            </w:pPr>
            <w:r>
              <w:rPr>
                <w:rFonts w:ascii="Cambria" w:eastAsia="Cambria" w:hAnsi="Cambria" w:cs="Times New Roman" w:hint="cs"/>
                <w:color w:val="000000"/>
                <w:sz w:val="28"/>
                <w:szCs w:val="28"/>
                <w:rtl/>
              </w:rPr>
              <w:t>محاولة تطبيق قانون التوقيع الالكتروني والمعاملات الالكترونية</w:t>
            </w:r>
          </w:p>
        </w:tc>
      </w:tr>
      <w:tr w:rsidR="00D06698">
        <w:trPr>
          <w:trHeight w:val="1505"/>
        </w:trPr>
        <w:tc>
          <w:tcPr>
            <w:tcW w:w="9639" w:type="dxa"/>
            <w:tcBorders>
              <w:top w:val="single" w:sz="4" w:space="0" w:color="000000"/>
              <w:left w:val="single" w:sz="4" w:space="0" w:color="000000"/>
              <w:bottom w:val="single" w:sz="4" w:space="0" w:color="000000"/>
              <w:right w:val="single" w:sz="4" w:space="0" w:color="000000"/>
            </w:tcBorders>
            <w:vAlign w:val="center"/>
          </w:tcPr>
          <w:p w:rsidR="00D06698" w:rsidRDefault="00D06698">
            <w:pPr>
              <w:bidi/>
              <w:spacing w:after="0" w:line="240" w:lineRule="auto"/>
              <w:jc w:val="both"/>
              <w:rPr>
                <w:rFonts w:ascii="Cambria" w:eastAsia="Cambria" w:hAnsi="Cambria" w:cs="Cambria"/>
                <w:color w:val="000000"/>
                <w:sz w:val="28"/>
                <w:szCs w:val="28"/>
              </w:rPr>
            </w:pPr>
          </w:p>
        </w:tc>
      </w:tr>
    </w:tbl>
    <w:p w:rsidR="00D06698" w:rsidRDefault="00D06698">
      <w:pPr>
        <w:bidi/>
        <w:jc w:val="both"/>
      </w:pPr>
    </w:p>
    <w:sectPr w:rsidR="00D0669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474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F2E3694"/>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4261A35"/>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98"/>
    <w:rsid w:val="000E1BCD"/>
    <w:rsid w:val="000F68AD"/>
    <w:rsid w:val="0023391F"/>
    <w:rsid w:val="00267BEC"/>
    <w:rsid w:val="00271D23"/>
    <w:rsid w:val="002A0F51"/>
    <w:rsid w:val="0036643E"/>
    <w:rsid w:val="003D3BB5"/>
    <w:rsid w:val="00580091"/>
    <w:rsid w:val="00671747"/>
    <w:rsid w:val="006A6F7A"/>
    <w:rsid w:val="006E59F9"/>
    <w:rsid w:val="00734748"/>
    <w:rsid w:val="007B67B8"/>
    <w:rsid w:val="007C2CB0"/>
    <w:rsid w:val="00832AA4"/>
    <w:rsid w:val="00A342A5"/>
    <w:rsid w:val="00AE078B"/>
    <w:rsid w:val="00BC4FD7"/>
    <w:rsid w:val="00D066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C668A2-196F-884A-A685-0625C843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332</Words>
  <Characters>1812</Characters>
  <Application>Microsoft Office Word</Application>
  <DocSecurity>0</DocSecurity>
  <Lines>154</Lines>
  <Paragraphs>73</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3</cp:revision>
  <dcterms:created xsi:type="dcterms:W3CDTF">2024-04-17T15:30:00Z</dcterms:created>
  <dcterms:modified xsi:type="dcterms:W3CDTF">2024-04-17T15:34:00Z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f3e8e366977c9349ec54ee78b28fe6300e7a13b1fcb7f8a2c3dd9ea277e2cd72</vt:lpwstr>
  </property>
</Properties>
</file>